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DD0BD4">
        <w:rPr>
          <w:i/>
        </w:rPr>
        <w:t>29</w:t>
      </w:r>
      <w:r w:rsidR="00F37308" w:rsidRPr="00F37308">
        <w:rPr>
          <w:i/>
        </w:rPr>
        <w:t xml:space="preserve">" </w:t>
      </w:r>
      <w:r w:rsidR="00DD0BD4">
        <w:rPr>
          <w:i/>
        </w:rPr>
        <w:t>ок</w:t>
      </w:r>
      <w:r w:rsidR="00626AAD">
        <w:rPr>
          <w:i/>
        </w:rPr>
        <w:t>тября</w:t>
      </w:r>
      <w:r w:rsidR="00754635">
        <w:rPr>
          <w:i/>
        </w:rPr>
        <w:t xml:space="preserve"> 2025 г. №Закуп-</w:t>
      </w:r>
      <w:r w:rsidR="00DD0BD4">
        <w:rPr>
          <w:i/>
        </w:rPr>
        <w:t>6812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DD0BD4">
        <w:rPr>
          <w:b/>
          <w:sz w:val="28"/>
          <w:szCs w:val="28"/>
        </w:rPr>
        <w:t>29.10</w:t>
      </w:r>
      <w:r w:rsidR="00F37308">
        <w:rPr>
          <w:b/>
          <w:sz w:val="28"/>
          <w:szCs w:val="28"/>
        </w:rPr>
        <w:t>.2025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DD0BD4">
        <w:rPr>
          <w:b/>
          <w:sz w:val="28"/>
          <w:szCs w:val="28"/>
        </w:rPr>
        <w:t>цен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BA05BB">
        <w:rPr>
          <w:sz w:val="28"/>
          <w:szCs w:val="28"/>
        </w:rPr>
        <w:t xml:space="preserve">АО «Саханефтегазсбыт» извещает о </w:t>
      </w:r>
      <w:r w:rsidR="006E7589" w:rsidRPr="00386215">
        <w:rPr>
          <w:sz w:val="28"/>
          <w:szCs w:val="28"/>
        </w:rPr>
        <w:t>внесении изменений</w:t>
      </w:r>
      <w:r w:rsidR="00BA05BB">
        <w:rPr>
          <w:sz w:val="28"/>
          <w:szCs w:val="28"/>
        </w:rPr>
        <w:t xml:space="preserve"> в </w:t>
      </w:r>
      <w:r w:rsidR="00471087">
        <w:rPr>
          <w:sz w:val="28"/>
          <w:szCs w:val="28"/>
        </w:rPr>
        <w:t>п. 4.4.5.2, п. 4.4.6.2, п. 4.4.8.1, п. 4.4.8.2</w:t>
      </w:r>
      <w:r w:rsidR="002D50A2">
        <w:rPr>
          <w:sz w:val="28"/>
          <w:szCs w:val="28"/>
        </w:rPr>
        <w:t xml:space="preserve">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</w:t>
      </w:r>
      <w:r w:rsidR="000754D1">
        <w:rPr>
          <w:sz w:val="28"/>
          <w:szCs w:val="28"/>
        </w:rPr>
        <w:t>и</w:t>
      </w:r>
      <w:r w:rsidR="00145787" w:rsidRPr="00C547C9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на </w:t>
      </w:r>
      <w:r w:rsidR="00D637EB" w:rsidRPr="00D637EB">
        <w:rPr>
          <w:sz w:val="28"/>
          <w:szCs w:val="28"/>
        </w:rPr>
        <w:t>поставку нефтепродуктов для населения Республики Саха (Якутия) в 2025 г. до филиалов нефтебаз АО «Саханефтегазсбыт»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D637EB">
        <w:rPr>
          <w:sz w:val="28"/>
          <w:szCs w:val="28"/>
        </w:rPr>
        <w:t>29.10</w:t>
      </w:r>
      <w:r w:rsidR="00F37308" w:rsidRPr="00F37308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D637EB">
        <w:rPr>
          <w:sz w:val="28"/>
          <w:szCs w:val="28"/>
        </w:rPr>
        <w:t>29.10</w:t>
      </w:r>
      <w:r w:rsidR="00F37308" w:rsidRPr="00F37308">
        <w:rPr>
          <w:sz w:val="28"/>
          <w:szCs w:val="28"/>
        </w:rPr>
        <w:t>.2025</w:t>
      </w:r>
      <w:r w:rsidR="00D249AB" w:rsidRPr="00BA4906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D249AB" w:rsidRPr="00BA4906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D637EB">
        <w:rPr>
          <w:sz w:val="28"/>
          <w:szCs w:val="28"/>
        </w:rPr>
        <w:t>29.10</w:t>
      </w:r>
      <w:r w:rsidR="00DF6DAC" w:rsidRPr="00DF6DAC">
        <w:rPr>
          <w:sz w:val="28"/>
          <w:szCs w:val="28"/>
        </w:rPr>
        <w:t>.2025</w:t>
      </w:r>
      <w:r w:rsidR="007B1F37" w:rsidRPr="007B1F37">
        <w:rPr>
          <w:sz w:val="28"/>
          <w:szCs w:val="28"/>
        </w:rPr>
        <w:t>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61618"/>
    <w:rsid w:val="00D637EB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05DE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2025-09-03T02:00:00Z</cp:lastPrinted>
  <dcterms:created xsi:type="dcterms:W3CDTF">2025-10-29T03:47:00Z</dcterms:created>
  <dcterms:modified xsi:type="dcterms:W3CDTF">2025-10-29T03:47:00Z</dcterms:modified>
</cp:coreProperties>
</file>